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0C" w:rsidRDefault="00EE6D2A">
      <w:r>
        <w:t>Immigration Vocabulary</w:t>
      </w:r>
    </w:p>
    <w:p w:rsidR="00EE6D2A" w:rsidRDefault="00EE6D2A">
      <w:r>
        <w:t>Colonization: the establishment of colonies or settlements in a new area</w:t>
      </w:r>
    </w:p>
    <w:p w:rsidR="00EE6D2A" w:rsidRDefault="00EE6D2A">
      <w:r>
        <w:t>Emigrant: a person who leaves one country to move permanently to another</w:t>
      </w:r>
    </w:p>
    <w:p w:rsidR="00EE6D2A" w:rsidRDefault="00EE6D2A">
      <w:r>
        <w:t>Ethnic Group: a group of people who share a common language, religion, or descent</w:t>
      </w:r>
    </w:p>
    <w:p w:rsidR="00EE6D2A" w:rsidRDefault="00EE6D2A">
      <w:r>
        <w:t>Immigrant: a person who moves into a new country</w:t>
      </w:r>
    </w:p>
    <w:p w:rsidR="00EE6D2A" w:rsidRDefault="00EE6D2A">
      <w:r>
        <w:t>Migration: moving from one place to another</w:t>
      </w:r>
    </w:p>
    <w:p w:rsidR="00EE6D2A" w:rsidRDefault="00EE6D2A">
      <w:r>
        <w:t>Petition: to make a formal request</w:t>
      </w:r>
    </w:p>
    <w:p w:rsidR="00EE6D2A" w:rsidRDefault="00EE6D2A">
      <w:r>
        <w:t>Refugee: someone left homeless by war or persecution</w:t>
      </w:r>
    </w:p>
    <w:p w:rsidR="00EE6D2A" w:rsidRDefault="00EE6D2A">
      <w:r>
        <w:t>Tenement; a crowded multi-family apartment building</w:t>
      </w:r>
      <w:bookmarkStart w:id="0" w:name="_GoBack"/>
      <w:bookmarkEnd w:id="0"/>
    </w:p>
    <w:p w:rsidR="00EE6D2A" w:rsidRDefault="00EE6D2A"/>
    <w:p w:rsidR="00EE6D2A" w:rsidRDefault="00EE6D2A"/>
    <w:sectPr w:rsidR="00EE6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2A"/>
    <w:rsid w:val="007812EE"/>
    <w:rsid w:val="00970C68"/>
    <w:rsid w:val="00E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 Newbanks</dc:creator>
  <cp:lastModifiedBy>Luann Newbanks</cp:lastModifiedBy>
  <cp:revision>1</cp:revision>
  <dcterms:created xsi:type="dcterms:W3CDTF">2018-05-14T16:53:00Z</dcterms:created>
  <dcterms:modified xsi:type="dcterms:W3CDTF">2018-05-14T16:58:00Z</dcterms:modified>
</cp:coreProperties>
</file>